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48" w:rsidRDefault="00EF1448" w:rsidP="00EF1448">
      <w:pPr>
        <w:pStyle w:val="Heading2"/>
        <w:spacing w:before="0"/>
      </w:pPr>
      <w:r>
        <w:t>County GIS Professionals Association</w:t>
      </w:r>
    </w:p>
    <w:p w:rsidR="00807221" w:rsidRDefault="00F71321" w:rsidP="00EF1448">
      <w:pPr>
        <w:pStyle w:val="Heading2"/>
        <w:spacing w:before="0"/>
      </w:pPr>
      <w:r>
        <w:t>Board</w:t>
      </w:r>
      <w:r w:rsidR="008E50A1">
        <w:t xml:space="preserve"> Meeting</w:t>
      </w:r>
      <w:r w:rsidR="00EF1448">
        <w:t xml:space="preserve"> Minutes</w:t>
      </w:r>
    </w:p>
    <w:p w:rsidR="00807221" w:rsidRDefault="00FA17E9" w:rsidP="00EF1448">
      <w:pPr>
        <w:pStyle w:val="Heading3"/>
      </w:pPr>
      <w:r>
        <w:t>April</w:t>
      </w:r>
      <w:r w:rsidR="00EF1448">
        <w:t xml:space="preserve"> </w:t>
      </w:r>
      <w:r>
        <w:t>5</w:t>
      </w:r>
      <w:r w:rsidR="00EF1448">
        <w:t>, 202</w:t>
      </w:r>
      <w:r w:rsidR="00104FD3">
        <w:t>3</w:t>
      </w:r>
      <w:r w:rsidR="00807221">
        <w:t xml:space="preserve">, </w:t>
      </w:r>
      <w:r w:rsidR="00EF1448">
        <w:t>1:</w:t>
      </w:r>
      <w:r w:rsidR="00104FD3">
        <w:t>30 P</w:t>
      </w:r>
      <w:r w:rsidR="00EF1448">
        <w:t>M</w:t>
      </w:r>
    </w:p>
    <w:p w:rsidR="009915C0" w:rsidRPr="00BB14E9" w:rsidRDefault="009915C0" w:rsidP="00BB14E9">
      <w:pPr>
        <w:rPr>
          <w:rFonts w:ascii="Segoe UI" w:hAnsi="Segoe UI" w:cs="Segoe UI"/>
        </w:rPr>
      </w:pPr>
    </w:p>
    <w:p w:rsidR="00BB14E9" w:rsidRPr="008338BA" w:rsidRDefault="00EF1448" w:rsidP="00EF1448">
      <w:pPr>
        <w:ind w:left="360" w:hanging="360"/>
        <w:rPr>
          <w:rFonts w:ascii="Segoe UI" w:hAnsi="Segoe UI" w:cs="Segoe UI"/>
        </w:rPr>
      </w:pPr>
      <w:r w:rsidRPr="00EF1448">
        <w:rPr>
          <w:rFonts w:ascii="Segoe UI" w:hAnsi="Segoe UI" w:cs="Segoe UI"/>
          <w:b/>
        </w:rPr>
        <w:t>Attendees</w:t>
      </w:r>
      <w:r w:rsidRPr="00333AD4">
        <w:rPr>
          <w:rFonts w:ascii="Segoe UI" w:hAnsi="Segoe UI" w:cs="Segoe UI"/>
        </w:rPr>
        <w:t xml:space="preserve">:  </w:t>
      </w:r>
      <w:r w:rsidR="00333AD4" w:rsidRPr="00333AD4">
        <w:rPr>
          <w:rFonts w:ascii="Segoe UI" w:hAnsi="Segoe UI" w:cs="Segoe UI"/>
        </w:rPr>
        <w:t>Seth Kerr (Jefferson)</w:t>
      </w:r>
      <w:r w:rsidR="00852A5F" w:rsidRPr="00333AD4">
        <w:rPr>
          <w:rFonts w:ascii="Segoe UI" w:hAnsi="Segoe UI" w:cs="Segoe UI"/>
        </w:rPr>
        <w:t>,</w:t>
      </w:r>
      <w:r w:rsidR="00852A5F" w:rsidRPr="00333AD4">
        <w:rPr>
          <w:rFonts w:ascii="Segoe UI" w:hAnsi="Segoe UI" w:cs="Segoe UI"/>
          <w:color w:val="FF0000"/>
        </w:rPr>
        <w:t xml:space="preserve"> </w:t>
      </w:r>
      <w:r w:rsidR="00D133A9" w:rsidRPr="00333AD4">
        <w:rPr>
          <w:rFonts w:ascii="Segoe UI" w:hAnsi="Segoe UI" w:cs="Segoe UI"/>
        </w:rPr>
        <w:t>Kara Shindle (Franklin),</w:t>
      </w:r>
      <w:r w:rsidR="00581EEF" w:rsidRPr="00333AD4">
        <w:rPr>
          <w:rFonts w:ascii="Segoe UI" w:hAnsi="Segoe UI" w:cs="Segoe UI"/>
        </w:rPr>
        <w:t xml:space="preserve"> Marlen K</w:t>
      </w:r>
      <w:r w:rsidR="00391600" w:rsidRPr="00333AD4">
        <w:rPr>
          <w:rFonts w:ascii="Segoe UI" w:hAnsi="Segoe UI" w:cs="Segoe UI"/>
        </w:rPr>
        <w:t>o</w:t>
      </w:r>
      <w:r w:rsidR="00581EEF" w:rsidRPr="00333AD4">
        <w:rPr>
          <w:rFonts w:ascii="Segoe UI" w:hAnsi="Segoe UI" w:cs="Segoe UI"/>
        </w:rPr>
        <w:t>kaz-Roy</w:t>
      </w:r>
      <w:r w:rsidR="00391600" w:rsidRPr="00333AD4">
        <w:rPr>
          <w:rFonts w:ascii="Segoe UI" w:hAnsi="Segoe UI" w:cs="Segoe UI"/>
        </w:rPr>
        <w:t xml:space="preserve"> (Chester)</w:t>
      </w:r>
      <w:r w:rsidR="00581EEF" w:rsidRPr="00333AD4">
        <w:rPr>
          <w:rFonts w:ascii="Segoe UI" w:hAnsi="Segoe UI" w:cs="Segoe UI"/>
        </w:rPr>
        <w:t>, Daniel Reese</w:t>
      </w:r>
      <w:r w:rsidR="00391600" w:rsidRPr="00333AD4">
        <w:rPr>
          <w:rFonts w:ascii="Segoe UI" w:hAnsi="Segoe UI" w:cs="Segoe UI"/>
        </w:rPr>
        <w:t xml:space="preserve"> (Luzerne)</w:t>
      </w:r>
      <w:r w:rsidR="00581EEF" w:rsidRPr="00333AD4">
        <w:rPr>
          <w:rFonts w:ascii="Segoe UI" w:hAnsi="Segoe UI" w:cs="Segoe UI"/>
        </w:rPr>
        <w:t>, Kim Ade</w:t>
      </w:r>
      <w:r w:rsidR="00391600" w:rsidRPr="00333AD4">
        <w:rPr>
          <w:rFonts w:ascii="Segoe UI" w:hAnsi="Segoe UI" w:cs="Segoe UI"/>
        </w:rPr>
        <w:t xml:space="preserve"> (CCAP</w:t>
      </w:r>
      <w:r w:rsidR="00391600" w:rsidRPr="001B1780">
        <w:rPr>
          <w:rFonts w:ascii="Segoe UI" w:hAnsi="Segoe UI" w:cs="Segoe UI"/>
        </w:rPr>
        <w:t>)</w:t>
      </w:r>
      <w:r w:rsidR="00581EEF" w:rsidRPr="001B1780">
        <w:rPr>
          <w:rFonts w:ascii="Segoe UI" w:hAnsi="Segoe UI" w:cs="Segoe UI"/>
        </w:rPr>
        <w:t>, Tim Murphy</w:t>
      </w:r>
      <w:r w:rsidR="005F657D">
        <w:rPr>
          <w:rFonts w:ascii="Segoe UI" w:hAnsi="Segoe UI" w:cs="Segoe UI"/>
        </w:rPr>
        <w:t xml:space="preserve"> </w:t>
      </w:r>
      <w:r w:rsidR="00391600" w:rsidRPr="001B1780">
        <w:rPr>
          <w:rFonts w:ascii="Segoe UI" w:hAnsi="Segoe UI" w:cs="Segoe UI"/>
        </w:rPr>
        <w:t>(Columbia)</w:t>
      </w:r>
      <w:r w:rsidR="00581EEF" w:rsidRPr="001B1780">
        <w:rPr>
          <w:rFonts w:ascii="Segoe UI" w:hAnsi="Segoe UI" w:cs="Segoe UI"/>
        </w:rPr>
        <w:t xml:space="preserve">, </w:t>
      </w:r>
      <w:r w:rsidR="00581EEF" w:rsidRPr="00333AD4">
        <w:rPr>
          <w:rFonts w:ascii="Segoe UI" w:hAnsi="Segoe UI" w:cs="Segoe UI"/>
        </w:rPr>
        <w:t>Garrett McKinney</w:t>
      </w:r>
      <w:r w:rsidR="00391600" w:rsidRPr="00333AD4">
        <w:rPr>
          <w:rFonts w:ascii="Segoe UI" w:hAnsi="Segoe UI" w:cs="Segoe UI"/>
        </w:rPr>
        <w:t xml:space="preserve"> (Lycoming)</w:t>
      </w:r>
      <w:r w:rsidR="00581EEF" w:rsidRPr="00333AD4">
        <w:rPr>
          <w:rFonts w:ascii="Segoe UI" w:hAnsi="Segoe UI" w:cs="Segoe UI"/>
        </w:rPr>
        <w:t>, Jamie George</w:t>
      </w:r>
      <w:r w:rsidR="00391600" w:rsidRPr="00333AD4">
        <w:rPr>
          <w:rFonts w:ascii="Segoe UI" w:hAnsi="Segoe UI" w:cs="Segoe UI"/>
        </w:rPr>
        <w:t xml:space="preserve"> (Lebanon)</w:t>
      </w:r>
      <w:r w:rsidR="00581EEF" w:rsidRPr="00333AD4">
        <w:rPr>
          <w:rFonts w:ascii="Segoe UI" w:hAnsi="Segoe UI" w:cs="Segoe UI"/>
        </w:rPr>
        <w:t xml:space="preserve">, </w:t>
      </w:r>
      <w:r w:rsidR="00581EEF" w:rsidRPr="005F657D">
        <w:rPr>
          <w:rFonts w:ascii="Segoe UI" w:hAnsi="Segoe UI" w:cs="Segoe UI"/>
        </w:rPr>
        <w:t>Nick Barger</w:t>
      </w:r>
      <w:r w:rsidR="00391600" w:rsidRPr="005F657D">
        <w:rPr>
          <w:rFonts w:ascii="Segoe UI" w:hAnsi="Segoe UI" w:cs="Segoe UI"/>
        </w:rPr>
        <w:t xml:space="preserve"> (Centre)</w:t>
      </w:r>
      <w:r w:rsidR="00581EEF" w:rsidRPr="005F657D">
        <w:rPr>
          <w:rFonts w:ascii="Segoe UI" w:hAnsi="Segoe UI" w:cs="Segoe UI"/>
        </w:rPr>
        <w:t>,</w:t>
      </w:r>
      <w:r w:rsidR="005F657D">
        <w:rPr>
          <w:rFonts w:ascii="Segoe UI" w:hAnsi="Segoe UI" w:cs="Segoe UI"/>
        </w:rPr>
        <w:t xml:space="preserve"> </w:t>
      </w:r>
      <w:r w:rsidR="007842EE" w:rsidRPr="00333AD4">
        <w:rPr>
          <w:rFonts w:ascii="Segoe UI" w:hAnsi="Segoe UI" w:cs="Segoe UI"/>
        </w:rPr>
        <w:t>Mike Baker</w:t>
      </w:r>
      <w:r w:rsidR="001B7AF7" w:rsidRPr="00333AD4">
        <w:rPr>
          <w:rFonts w:ascii="Segoe UI" w:hAnsi="Segoe UI" w:cs="Segoe UI"/>
        </w:rPr>
        <w:t xml:space="preserve"> (Erie)</w:t>
      </w:r>
      <w:r w:rsidR="007842EE" w:rsidRPr="00333AD4">
        <w:rPr>
          <w:rFonts w:ascii="Segoe UI" w:hAnsi="Segoe UI" w:cs="Segoe UI"/>
        </w:rPr>
        <w:t>, Sean McLaughlin</w:t>
      </w:r>
      <w:r w:rsidR="00391600" w:rsidRPr="00333AD4">
        <w:rPr>
          <w:rFonts w:ascii="Segoe UI" w:hAnsi="Segoe UI" w:cs="Segoe UI"/>
        </w:rPr>
        <w:t xml:space="preserve"> (Mercer)</w:t>
      </w:r>
      <w:r w:rsidR="00587CB8" w:rsidRPr="00333AD4">
        <w:rPr>
          <w:rFonts w:ascii="Segoe UI" w:hAnsi="Segoe UI" w:cs="Segoe UI"/>
        </w:rPr>
        <w:t xml:space="preserve">, </w:t>
      </w:r>
      <w:r w:rsidR="00587CB8" w:rsidRPr="001B1780">
        <w:rPr>
          <w:rFonts w:ascii="Segoe UI" w:hAnsi="Segoe UI" w:cs="Segoe UI"/>
        </w:rPr>
        <w:t>Leah Smith</w:t>
      </w:r>
      <w:r w:rsidR="001B7AF7" w:rsidRPr="001B1780">
        <w:rPr>
          <w:rFonts w:ascii="Segoe UI" w:hAnsi="Segoe UI" w:cs="Segoe UI"/>
        </w:rPr>
        <w:t xml:space="preserve"> (</w:t>
      </w:r>
      <w:r w:rsidR="001B7AF7" w:rsidRPr="008338BA">
        <w:rPr>
          <w:rFonts w:ascii="Segoe UI" w:hAnsi="Segoe UI" w:cs="Segoe UI"/>
        </w:rPr>
        <w:t>Clarion)</w:t>
      </w:r>
      <w:r w:rsidR="00333AD4" w:rsidRPr="008338BA">
        <w:rPr>
          <w:rFonts w:ascii="Segoe UI" w:hAnsi="Segoe UI" w:cs="Segoe UI"/>
        </w:rPr>
        <w:t>, Grant</w:t>
      </w:r>
      <w:r w:rsidR="008338BA" w:rsidRPr="008338BA">
        <w:rPr>
          <w:rFonts w:ascii="Segoe UI" w:hAnsi="Segoe UI" w:cs="Segoe UI"/>
        </w:rPr>
        <w:t xml:space="preserve"> Wills</w:t>
      </w:r>
      <w:r w:rsidR="00333AD4" w:rsidRPr="008338BA">
        <w:rPr>
          <w:rFonts w:ascii="Segoe UI" w:hAnsi="Segoe UI" w:cs="Segoe UI"/>
        </w:rPr>
        <w:t xml:space="preserve"> (</w:t>
      </w:r>
      <w:r w:rsidR="008338BA" w:rsidRPr="008338BA">
        <w:rPr>
          <w:rFonts w:ascii="Segoe UI" w:hAnsi="Segoe UI" w:cs="Segoe UI"/>
        </w:rPr>
        <w:t>Blair</w:t>
      </w:r>
      <w:r w:rsidR="00333AD4" w:rsidRPr="008338BA">
        <w:rPr>
          <w:rFonts w:ascii="Segoe UI" w:hAnsi="Segoe UI" w:cs="Segoe UI"/>
        </w:rPr>
        <w:t>)</w:t>
      </w:r>
    </w:p>
    <w:p w:rsidR="00EF1448" w:rsidRPr="00EF1448" w:rsidRDefault="00EF1448" w:rsidP="00EF1448">
      <w:pPr>
        <w:ind w:left="360" w:hanging="360"/>
        <w:rPr>
          <w:rFonts w:ascii="Segoe UI" w:hAnsi="Segoe UI" w:cs="Segoe UI"/>
          <w:b/>
        </w:rPr>
      </w:pPr>
    </w:p>
    <w:p w:rsidR="00D8127D" w:rsidRDefault="00441AB6" w:rsidP="00DE05E8">
      <w:pPr>
        <w:pStyle w:val="ListParagraph"/>
        <w:numPr>
          <w:ilvl w:val="0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Welcome &amp; Introductions</w:t>
      </w:r>
      <w:r w:rsidR="00D848F4">
        <w:rPr>
          <w:rFonts w:ascii="Segoe UI" w:hAnsi="Segoe UI" w:cs="Segoe UI"/>
          <w:b/>
        </w:rPr>
        <w:t xml:space="preserve"> </w:t>
      </w:r>
      <w:bookmarkStart w:id="0" w:name="_GoBack"/>
      <w:bookmarkEnd w:id="0"/>
    </w:p>
    <w:p w:rsidR="00D848F4" w:rsidRPr="00D848F4" w:rsidRDefault="00D848F4" w:rsidP="00D848F4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</w:rPr>
      </w:pPr>
      <w:r w:rsidRPr="00D848F4">
        <w:rPr>
          <w:rFonts w:ascii="Segoe UI" w:hAnsi="Segoe UI" w:cs="Segoe UI"/>
        </w:rPr>
        <w:t>No comments on prior meeting minutes</w:t>
      </w:r>
    </w:p>
    <w:p w:rsidR="00441AB6" w:rsidRDefault="00441AB6" w:rsidP="00441AB6">
      <w:pPr>
        <w:pStyle w:val="ListParagraph"/>
        <w:numPr>
          <w:ilvl w:val="0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Association Business:</w:t>
      </w:r>
    </w:p>
    <w:p w:rsidR="00807221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Finance</w:t>
      </w:r>
      <w:r w:rsidR="00441AB6">
        <w:rPr>
          <w:rFonts w:ascii="Segoe UI" w:hAnsi="Segoe UI" w:cs="Segoe UI"/>
          <w:b/>
        </w:rPr>
        <w:t>/Treasurer’s</w:t>
      </w:r>
      <w:r w:rsidR="00DE05E8">
        <w:rPr>
          <w:rFonts w:ascii="Segoe UI" w:hAnsi="Segoe UI" w:cs="Segoe UI"/>
          <w:b/>
        </w:rPr>
        <w:t xml:space="preserve"> (Tim)</w:t>
      </w:r>
      <w:r>
        <w:rPr>
          <w:rFonts w:ascii="Segoe UI" w:hAnsi="Segoe UI" w:cs="Segoe UI"/>
          <w:b/>
        </w:rPr>
        <w:t>:</w:t>
      </w:r>
    </w:p>
    <w:p w:rsidR="00587CB8" w:rsidRDefault="00333AD4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27 counties paid dues, 37 outstanding</w:t>
      </w:r>
    </w:p>
    <w:p w:rsidR="00333AD4" w:rsidRDefault="00333AD4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Current balance of $5,400.00</w:t>
      </w:r>
    </w:p>
    <w:p w:rsidR="00333AD4" w:rsidRDefault="00333AD4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Ideas for managing surplus funds</w:t>
      </w:r>
    </w:p>
    <w:p w:rsidR="00333AD4" w:rsidRDefault="00333AD4" w:rsidP="00333AD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Any new ideas or additional information about already discussed suggestions?</w:t>
      </w:r>
    </w:p>
    <w:p w:rsidR="00333AD4" w:rsidRPr="007842EE" w:rsidRDefault="00333AD4" w:rsidP="00333AD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Was Kim/Mike able to discuss banking funds?– Mike to talk to CFO, probably have an update next week at membership meeting</w:t>
      </w:r>
    </w:p>
    <w:p w:rsidR="00807221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Membership</w:t>
      </w:r>
      <w:r w:rsidR="00587CB8">
        <w:rPr>
          <w:rFonts w:ascii="Segoe UI" w:hAnsi="Segoe UI" w:cs="Segoe UI"/>
          <w:b/>
        </w:rPr>
        <w:t xml:space="preserve"> (Seth)</w:t>
      </w:r>
      <w:r>
        <w:rPr>
          <w:rFonts w:ascii="Segoe UI" w:hAnsi="Segoe UI" w:cs="Segoe UI"/>
          <w:b/>
        </w:rPr>
        <w:t>:</w:t>
      </w:r>
    </w:p>
    <w:p w:rsidR="00587CB8" w:rsidRDefault="00691164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Meeting scheduled during PA GIS Conference next week Wednesday</w:t>
      </w:r>
      <w:r w:rsidR="00D848F4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April 12, 2023, 10:00 AM-12:00 PM, Room 211</w:t>
      </w:r>
    </w:p>
    <w:p w:rsidR="00B662DA" w:rsidRDefault="00D848F4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Meeting o</w:t>
      </w:r>
      <w:r w:rsidR="00B662DA">
        <w:rPr>
          <w:rFonts w:ascii="Segoe UI" w:hAnsi="Segoe UI" w:cs="Segoe UI"/>
        </w:rPr>
        <w:t xml:space="preserve">verlaps with NG911 panel, we weren’t able to </w:t>
      </w:r>
      <w:r>
        <w:rPr>
          <w:rFonts w:ascii="Segoe UI" w:hAnsi="Segoe UI" w:cs="Segoe UI"/>
        </w:rPr>
        <w:t>get meeting moved</w:t>
      </w:r>
      <w:r w:rsidR="00B662DA">
        <w:rPr>
          <w:rFonts w:ascii="Segoe UI" w:hAnsi="Segoe UI" w:cs="Segoe UI"/>
        </w:rPr>
        <w:t xml:space="preserve">.  Transition this year with handoff from CCAP to Keystone GIS </w:t>
      </w:r>
      <w:r w:rsidR="00B662DA">
        <w:rPr>
          <w:rFonts w:ascii="Segoe UI" w:hAnsi="Segoe UI" w:cs="Segoe UI"/>
        </w:rPr>
        <w:lastRenderedPageBreak/>
        <w:t>means schedule being figured out.  Hopefully in following years, the scheduling will be figured out.</w:t>
      </w:r>
    </w:p>
    <w:p w:rsidR="00B662DA" w:rsidRPr="00587CB8" w:rsidRDefault="00B662DA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Mike to be present and will hopefully provide insight and upcoming legislative issues.</w:t>
      </w:r>
    </w:p>
    <w:p w:rsidR="008D35B7" w:rsidRPr="00D848F4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NG911</w:t>
      </w:r>
      <w:r w:rsidR="008D35B7">
        <w:rPr>
          <w:rFonts w:ascii="Segoe UI" w:hAnsi="Segoe UI" w:cs="Segoe UI"/>
          <w:b/>
        </w:rPr>
        <w:t xml:space="preserve"> GIS </w:t>
      </w:r>
      <w:r w:rsidR="008D35B7" w:rsidRPr="00D848F4">
        <w:rPr>
          <w:rFonts w:ascii="Segoe UI" w:hAnsi="Segoe UI" w:cs="Segoe UI"/>
          <w:b/>
        </w:rPr>
        <w:t>Pros Subcommittee</w:t>
      </w:r>
      <w:r w:rsidR="00812986" w:rsidRPr="00D848F4">
        <w:rPr>
          <w:rFonts w:ascii="Segoe UI" w:hAnsi="Segoe UI" w:cs="Segoe UI"/>
          <w:b/>
        </w:rPr>
        <w:t xml:space="preserve"> </w:t>
      </w:r>
      <w:r w:rsidR="00587CB8" w:rsidRPr="00D848F4">
        <w:rPr>
          <w:rFonts w:ascii="Segoe UI" w:hAnsi="Segoe UI" w:cs="Segoe UI"/>
          <w:b/>
        </w:rPr>
        <w:t>(Seth):</w:t>
      </w:r>
    </w:p>
    <w:p w:rsidR="00B662DA" w:rsidRPr="00D848F4" w:rsidRDefault="00B662DA" w:rsidP="00B662DA">
      <w:pPr>
        <w:pStyle w:val="NormalWeb"/>
        <w:numPr>
          <w:ilvl w:val="2"/>
          <w:numId w:val="33"/>
        </w:numPr>
        <w:shd w:val="clear" w:color="auto" w:fill="FFFFFF"/>
        <w:rPr>
          <w:rFonts w:ascii="Segoe UI" w:hAnsi="Segoe UI" w:cs="Segoe UI"/>
          <w:color w:val="222222"/>
          <w:sz w:val="22"/>
        </w:rPr>
      </w:pPr>
      <w:r w:rsidRPr="00D848F4">
        <w:rPr>
          <w:rFonts w:ascii="Segoe UI" w:hAnsi="Segoe UI" w:cs="Segoe UI"/>
          <w:color w:val="222222"/>
          <w:sz w:val="22"/>
        </w:rPr>
        <w:t>Version 2 of PEMA's </w:t>
      </w:r>
      <w:r w:rsidRPr="00D848F4">
        <w:rPr>
          <w:rFonts w:ascii="Segoe UI" w:hAnsi="Segoe UI" w:cs="Segoe UI"/>
          <w:b/>
          <w:bCs/>
          <w:color w:val="222222"/>
          <w:sz w:val="22"/>
        </w:rPr>
        <w:t>Commonwealth of Pennsylvania NG911 GIS Data Model and Best Practice</w:t>
      </w:r>
      <w:r w:rsidRPr="00D848F4">
        <w:rPr>
          <w:rFonts w:ascii="Segoe UI" w:hAnsi="Segoe UI" w:cs="Segoe UI"/>
          <w:color w:val="222222"/>
          <w:sz w:val="22"/>
        </w:rPr>
        <w:t> </w:t>
      </w:r>
      <w:r w:rsidRPr="00D848F4">
        <w:rPr>
          <w:rFonts w:ascii="Segoe UI" w:hAnsi="Segoe UI" w:cs="Segoe UI"/>
          <w:i/>
          <w:iCs/>
          <w:color w:val="222222"/>
          <w:sz w:val="22"/>
        </w:rPr>
        <w:t>first draft </w:t>
      </w:r>
      <w:r w:rsidRPr="00D848F4">
        <w:rPr>
          <w:rFonts w:ascii="Segoe UI" w:hAnsi="Segoe UI" w:cs="Segoe UI"/>
          <w:color w:val="222222"/>
          <w:sz w:val="22"/>
        </w:rPr>
        <w:t>is under review by the </w:t>
      </w:r>
      <w:r w:rsidRPr="00D848F4">
        <w:rPr>
          <w:rFonts w:ascii="Segoe UI" w:hAnsi="Segoe UI" w:cs="Segoe UI"/>
          <w:b/>
          <w:bCs/>
          <w:color w:val="222222"/>
          <w:sz w:val="22"/>
        </w:rPr>
        <w:t>PEMA NG911 GIS Working Group</w:t>
      </w:r>
      <w:r w:rsidRPr="00D848F4">
        <w:rPr>
          <w:rFonts w:ascii="Segoe UI" w:hAnsi="Segoe UI" w:cs="Segoe UI"/>
          <w:color w:val="222222"/>
          <w:sz w:val="22"/>
        </w:rPr>
        <w:t>. It is expected to be finalized by this fall.</w:t>
      </w:r>
    </w:p>
    <w:p w:rsidR="00587CB8" w:rsidRPr="00D848F4" w:rsidRDefault="00B662DA" w:rsidP="00B662DA">
      <w:pPr>
        <w:pStyle w:val="NormalWeb"/>
        <w:numPr>
          <w:ilvl w:val="2"/>
          <w:numId w:val="33"/>
        </w:numPr>
        <w:shd w:val="clear" w:color="auto" w:fill="FFFFFF"/>
        <w:rPr>
          <w:rFonts w:ascii="Segoe UI" w:hAnsi="Segoe UI" w:cs="Segoe UI"/>
          <w:color w:val="222222"/>
          <w:sz w:val="22"/>
        </w:rPr>
      </w:pPr>
      <w:r w:rsidRPr="00D848F4">
        <w:rPr>
          <w:rFonts w:ascii="Segoe UI" w:hAnsi="Segoe UI" w:cs="Segoe UI"/>
          <w:color w:val="222222"/>
          <w:sz w:val="22"/>
        </w:rPr>
        <w:t>NENA's </w:t>
      </w:r>
      <w:r w:rsidRPr="00D848F4">
        <w:rPr>
          <w:rFonts w:ascii="Segoe UI" w:hAnsi="Segoe UI" w:cs="Segoe UI"/>
          <w:b/>
          <w:bCs/>
          <w:color w:val="222222"/>
          <w:sz w:val="22"/>
        </w:rPr>
        <w:t>NG9-1-1 GIS Data Model version 3 Working Group</w:t>
      </w:r>
      <w:r w:rsidRPr="00D848F4">
        <w:rPr>
          <w:rFonts w:ascii="Segoe UI" w:hAnsi="Segoe UI" w:cs="Segoe UI"/>
          <w:color w:val="222222"/>
          <w:sz w:val="22"/>
        </w:rPr>
        <w:t> will commence work on this version April 6th (weekly conference calls); this version has a target to be completed (published) within 2 years. I will be participating with this NENA working group.</w:t>
      </w:r>
    </w:p>
    <w:p w:rsidR="008D35B7" w:rsidRPr="00D848F4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D848F4">
        <w:rPr>
          <w:rFonts w:ascii="Segoe UI" w:hAnsi="Segoe UI" w:cs="Segoe UI"/>
          <w:b/>
        </w:rPr>
        <w:t>Geoboard</w:t>
      </w:r>
      <w:r w:rsidR="00812986" w:rsidRPr="00D848F4">
        <w:rPr>
          <w:rFonts w:ascii="Segoe UI" w:hAnsi="Segoe UI" w:cs="Segoe UI"/>
          <w:b/>
        </w:rPr>
        <w:t xml:space="preserve"> </w:t>
      </w:r>
      <w:r w:rsidR="00587CB8" w:rsidRPr="00D848F4">
        <w:rPr>
          <w:rFonts w:ascii="Segoe UI" w:hAnsi="Segoe UI" w:cs="Segoe UI"/>
          <w:b/>
        </w:rPr>
        <w:t>(Seth)</w:t>
      </w:r>
      <w:r w:rsidRPr="00D848F4">
        <w:rPr>
          <w:rFonts w:ascii="Segoe UI" w:hAnsi="Segoe UI" w:cs="Segoe UI"/>
          <w:b/>
        </w:rPr>
        <w:t>:</w:t>
      </w:r>
    </w:p>
    <w:p w:rsidR="00587CB8" w:rsidRDefault="00B662DA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GeoBoard Minutes:</w:t>
      </w:r>
    </w:p>
    <w:p w:rsidR="00B662DA" w:rsidRPr="0049723B" w:rsidRDefault="00CE414A" w:rsidP="00B662DA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hyperlink r:id="rId13" w:tgtFrame="_blank" w:history="1">
        <w:r w:rsidR="00B662DA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https://www.oa.pa.gov/Programs/Information%20Technology/Documents/geoboard-031623-minutes.pdf</w:t>
        </w:r>
      </w:hyperlink>
    </w:p>
    <w:p w:rsidR="0049723B" w:rsidRDefault="0049723B" w:rsidP="0049723B">
      <w:pPr>
        <w:pStyle w:val="NormalWeb"/>
        <w:numPr>
          <w:ilvl w:val="2"/>
          <w:numId w:val="33"/>
        </w:numPr>
        <w:shd w:val="clear" w:color="auto" w:fill="FFFFFF"/>
        <w:rPr>
          <w:rFonts w:ascii="Arial" w:hAnsi="Arial" w:cs="Arial"/>
          <w:color w:val="222222"/>
        </w:rPr>
      </w:pPr>
      <w:r w:rsidRPr="0049723B">
        <w:rPr>
          <w:rFonts w:ascii="Arial" w:hAnsi="Arial" w:cs="Arial"/>
          <w:color w:val="222222"/>
        </w:rPr>
        <w:t>Everyone is working to find footing after administration changes.</w:t>
      </w:r>
    </w:p>
    <w:p w:rsidR="0049723B" w:rsidRDefault="0049723B" w:rsidP="0049723B">
      <w:pPr>
        <w:pStyle w:val="NormalWeb"/>
        <w:numPr>
          <w:ilvl w:val="2"/>
          <w:numId w:val="33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Some movement on 2022 datum change</w:t>
      </w:r>
    </w:p>
    <w:p w:rsidR="0049723B" w:rsidRPr="0049723B" w:rsidRDefault="00D848F4" w:rsidP="0049723B">
      <w:pPr>
        <w:pStyle w:val="NormalWeb"/>
        <w:numPr>
          <w:ilvl w:val="2"/>
          <w:numId w:val="33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Basemap 2030 is active and they</w:t>
      </w:r>
      <w:r w:rsidR="0049723B">
        <w:rPr>
          <w:rFonts w:ascii="Arial" w:hAnsi="Arial" w:cs="Arial"/>
          <w:color w:val="222222"/>
        </w:rPr>
        <w:t xml:space="preserve"> encourage </w:t>
      </w:r>
      <w:r>
        <w:rPr>
          <w:rFonts w:ascii="Arial" w:hAnsi="Arial" w:cs="Arial"/>
          <w:color w:val="222222"/>
        </w:rPr>
        <w:t>participation</w:t>
      </w:r>
    </w:p>
    <w:p w:rsidR="00244622" w:rsidRDefault="00244622" w:rsidP="00244622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AF0659">
        <w:rPr>
          <w:rFonts w:ascii="Segoe UI" w:hAnsi="Segoe UI" w:cs="Segoe UI"/>
          <w:b/>
        </w:rPr>
        <w:t>Legislation</w:t>
      </w:r>
      <w:r>
        <w:rPr>
          <w:rFonts w:ascii="Segoe UI" w:hAnsi="Segoe UI" w:cs="Segoe UI"/>
          <w:b/>
        </w:rPr>
        <w:t xml:space="preserve"> (Kim):</w:t>
      </w:r>
    </w:p>
    <w:p w:rsidR="00CB15D6" w:rsidRDefault="0049723B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CCAP is working with a number of groups related to 911 reauthorization (EMA directors, commissioners)</w:t>
      </w:r>
    </w:p>
    <w:p w:rsidR="00244622" w:rsidRPr="00244622" w:rsidRDefault="00CB15D6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CB15D6">
        <w:rPr>
          <w:rFonts w:ascii="Segoe UI" w:hAnsi="Segoe UI" w:cs="Segoe UI"/>
        </w:rPr>
        <w:t>Laura Lettier</w:t>
      </w:r>
      <w:r w:rsidR="0049723B" w:rsidRPr="00CB15D6">
        <w:rPr>
          <w:rFonts w:ascii="Segoe UI" w:hAnsi="Segoe UI" w:cs="Segoe UI"/>
        </w:rPr>
        <w:t>e, Scott Zubek were</w:t>
      </w:r>
      <w:r w:rsidR="0049723B">
        <w:rPr>
          <w:rFonts w:ascii="Segoe UI" w:hAnsi="Segoe UI" w:cs="Segoe UI"/>
        </w:rPr>
        <w:t xml:space="preserve"> pulled in for GIS input – in early stages, will be a long road</w:t>
      </w:r>
    </w:p>
    <w:p w:rsidR="00EF1448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8D35B7">
        <w:rPr>
          <w:rFonts w:ascii="Segoe UI" w:hAnsi="Segoe UI" w:cs="Segoe UI"/>
          <w:b/>
        </w:rPr>
        <w:t>Land Records:</w:t>
      </w:r>
    </w:p>
    <w:p w:rsidR="00FF3942" w:rsidRDefault="00FF3942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Separate groups – land records committee distanced from geoboard parcel workgroup. </w:t>
      </w:r>
    </w:p>
    <w:p w:rsidR="00FF3942" w:rsidRDefault="00FF3942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Suggest</w:t>
      </w:r>
      <w:r w:rsidR="00CB15D6">
        <w:rPr>
          <w:rFonts w:ascii="Segoe UI" w:hAnsi="Segoe UI" w:cs="Segoe UI"/>
        </w:rPr>
        <w:t>ed separation to maintain some degree of individuality between the groups</w:t>
      </w:r>
      <w:r>
        <w:rPr>
          <w:rFonts w:ascii="Segoe UI" w:hAnsi="Segoe UI" w:cs="Segoe UI"/>
        </w:rPr>
        <w:t xml:space="preserve"> as recommended by Mike – just to make sure both groups can exist independently of one another in case future of GeoBoard should change</w:t>
      </w:r>
    </w:p>
    <w:p w:rsidR="00244622" w:rsidRDefault="00FF3942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Working on road map document</w:t>
      </w:r>
    </w:p>
    <w:p w:rsidR="00FF3942" w:rsidRPr="001B723A" w:rsidRDefault="00FF3942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Meeting with Scottie Wall tomorrow to review NSGIC parcel schema</w:t>
      </w:r>
    </w:p>
    <w:p w:rsidR="00244622" w:rsidRPr="00244622" w:rsidRDefault="00244622" w:rsidP="00244622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244622">
        <w:rPr>
          <w:rFonts w:ascii="Segoe UI" w:hAnsi="Segoe UI" w:cs="Segoe UI"/>
          <w:b/>
        </w:rPr>
        <w:lastRenderedPageBreak/>
        <w:t>Training:</w:t>
      </w:r>
    </w:p>
    <w:p w:rsidR="00244622" w:rsidRDefault="00244622" w:rsidP="00244622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No updates</w:t>
      </w:r>
    </w:p>
    <w:p w:rsidR="00244622" w:rsidRPr="00244622" w:rsidRDefault="00244622" w:rsidP="00244622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244622">
        <w:rPr>
          <w:rFonts w:ascii="Segoe UI" w:hAnsi="Segoe UI" w:cs="Segoe UI"/>
          <w:b/>
        </w:rPr>
        <w:t>SURE Modernization:</w:t>
      </w:r>
    </w:p>
    <w:p w:rsidR="00024D6F" w:rsidRPr="00244622" w:rsidRDefault="00FF3942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Request for Mike to speak on legislation around this.   We’re looking for updates or guidance on status/ guidance/ plan.</w:t>
      </w:r>
    </w:p>
    <w:p w:rsidR="008D35B7" w:rsidRDefault="008D35B7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AF0659">
        <w:rPr>
          <w:rFonts w:ascii="Segoe UI" w:hAnsi="Segoe UI" w:cs="Segoe UI"/>
          <w:b/>
        </w:rPr>
        <w:t>Open Discussion/Other Items</w:t>
      </w:r>
      <w:r w:rsidR="00263D4F">
        <w:rPr>
          <w:rFonts w:ascii="Segoe UI" w:hAnsi="Segoe UI" w:cs="Segoe UI"/>
          <w:b/>
        </w:rPr>
        <w:t>:</w:t>
      </w:r>
    </w:p>
    <w:p w:rsidR="001B723A" w:rsidRDefault="00FF3942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FF3942">
        <w:rPr>
          <w:rFonts w:ascii="Segoe UI" w:hAnsi="Segoe UI" w:cs="Segoe UI"/>
        </w:rPr>
        <w:t>Pros Website</w:t>
      </w:r>
    </w:p>
    <w:p w:rsidR="00FF3942" w:rsidRDefault="00FF3942" w:rsidP="00FF3942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Kara received training on March 17</w:t>
      </w:r>
    </w:p>
    <w:p w:rsidR="00FF3942" w:rsidRDefault="00FF3942" w:rsidP="00FF3942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Pros are going to be largely in charge of Pros website, with CCAP retaining oversight</w:t>
      </w:r>
    </w:p>
    <w:p w:rsidR="00FF3942" w:rsidRDefault="00FF3942" w:rsidP="00FF3942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 now have increased </w:t>
      </w:r>
      <w:r w:rsidR="00AC0BEE">
        <w:rPr>
          <w:rFonts w:ascii="Segoe UI" w:hAnsi="Segoe UI" w:cs="Segoe UI"/>
        </w:rPr>
        <w:t>autonomy</w:t>
      </w:r>
    </w:p>
    <w:p w:rsidR="00FF3942" w:rsidRDefault="00FF3942" w:rsidP="00FF3942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We need to identify Administrators – i.e. 4 officers of the Pros</w:t>
      </w:r>
    </w:p>
    <w:p w:rsidR="00AC0BEE" w:rsidRDefault="00AC0BEE" w:rsidP="00AC0BEE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Is there room for a web master?</w:t>
      </w:r>
    </w:p>
    <w:p w:rsidR="00AC0BEE" w:rsidRDefault="00AC0BEE" w:rsidP="00AC0BEE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We have the opportunity to do some different things</w:t>
      </w:r>
    </w:p>
    <w:p w:rsidR="00AC0BEE" w:rsidRDefault="00AC0BEE" w:rsidP="00AC0BEE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Kim says probably no more than 4 administrators (Kim &amp; Mike are also administrators, with 4 from Pros)</w:t>
      </w:r>
    </w:p>
    <w:p w:rsidR="00AC0BEE" w:rsidRDefault="00AC0BEE" w:rsidP="00AC0BEE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We would like to know what our storage space availability is</w:t>
      </w:r>
    </w:p>
    <w:p w:rsidR="00AC0BEE" w:rsidRDefault="00AC0BEE" w:rsidP="00AC0BEE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What are first stages of setup, what are relevant first steps</w:t>
      </w:r>
    </w:p>
    <w:p w:rsidR="00AC0BEE" w:rsidRDefault="00AC0BEE" w:rsidP="00AC0BEE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Wanted board to scan during meeting, will send out afterwards. </w:t>
      </w:r>
    </w:p>
    <w:p w:rsidR="00AC0BEE" w:rsidRDefault="00AC0BEE" w:rsidP="00AC0BEE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Idea is that incoming officers would go through same training that Kara went through, and be prepared to serve in that capacity</w:t>
      </w:r>
    </w:p>
    <w:p w:rsidR="00AC0BEE" w:rsidRPr="00FF3942" w:rsidRDefault="00AC0BEE" w:rsidP="00AC0BEE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Changes will be sent to Kara for her to apply to website</w:t>
      </w:r>
    </w:p>
    <w:p w:rsidR="00AC0BEE" w:rsidRDefault="00AC0BEE" w:rsidP="00FF3942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County Contacts Updates</w:t>
      </w:r>
    </w:p>
    <w:p w:rsidR="00FF3942" w:rsidRDefault="00FF3942" w:rsidP="00AC0BEE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About ½ of Counties have responded to the updated contacts list.</w:t>
      </w:r>
    </w:p>
    <w:p w:rsidR="00FF3942" w:rsidRDefault="00FF3942" w:rsidP="00AC0BEE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Hoping to remind at conference next week.</w:t>
      </w:r>
    </w:p>
    <w:p w:rsidR="00FF3942" w:rsidRDefault="00FF3942" w:rsidP="00AC0BEE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Sean will send out reminder again, will forward list of non-respondents to Seth.</w:t>
      </w:r>
    </w:p>
    <w:p w:rsidR="00EF1448" w:rsidRPr="008D35B7" w:rsidRDefault="00EF1448" w:rsidP="001513CF">
      <w:pPr>
        <w:spacing w:line="360" w:lineRule="auto"/>
        <w:rPr>
          <w:rFonts w:ascii="Segoe UI" w:hAnsi="Segoe UI" w:cs="Segoe UI"/>
          <w:b/>
        </w:rPr>
      </w:pPr>
    </w:p>
    <w:sectPr w:rsidR="00EF1448" w:rsidRPr="008D35B7" w:rsidSect="004C4642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28" w:rsidRDefault="00912528" w:rsidP="003515B8">
      <w:r>
        <w:separator/>
      </w:r>
    </w:p>
  </w:endnote>
  <w:endnote w:type="continuationSeparator" w:id="0">
    <w:p w:rsidR="00912528" w:rsidRDefault="00912528" w:rsidP="003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03" w:rsidRDefault="00933703" w:rsidP="00933703">
    <w:pPr>
      <w:pStyle w:val="Footer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5CA8331" wp14:editId="6517C38B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9" name="Picture 8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5BB5960B" wp14:editId="604A0913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0" name="Picture 7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34AF905" wp14:editId="3E3FE37F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1" name="Picture 6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4075F32" wp14:editId="19DBD5C3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2" name="Picture 5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1A45017" wp14:editId="37A14950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3" name="Picture 3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42" w:rsidRPr="002E31F7" w:rsidRDefault="00BB14E9" w:rsidP="001A7550">
    <w:pPr>
      <w:pStyle w:val="Footer"/>
      <w:jc w:val="center"/>
    </w:pPr>
    <w:r>
      <w:rPr>
        <w:noProof/>
      </w:rPr>
      <w:drawing>
        <wp:inline distT="0" distB="0" distL="0" distR="0">
          <wp:extent cx="1028700" cy="534118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CAP_CMYK_big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950" cy="549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0D60">
      <w:rPr>
        <w:noProof/>
      </w:rPr>
      <w:drawing>
        <wp:anchor distT="0" distB="0" distL="114300" distR="114300" simplePos="0" relativeHeight="251662336" behindDoc="1" locked="0" layoutInCell="1" allowOverlap="1" wp14:anchorId="65F2F265" wp14:editId="344A0088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6" name="Picture 8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61312" behindDoc="1" locked="0" layoutInCell="1" allowOverlap="1" wp14:anchorId="16033434" wp14:editId="13F67DB8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5" name="Picture 7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60288" behindDoc="1" locked="0" layoutInCell="1" allowOverlap="1" wp14:anchorId="7241B29D" wp14:editId="5D6E28C5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4" name="Picture 6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59264" behindDoc="1" locked="0" layoutInCell="1" allowOverlap="1" wp14:anchorId="661EF198" wp14:editId="4C2740DD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3" name="Picture 5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58240" behindDoc="1" locked="0" layoutInCell="1" allowOverlap="1" wp14:anchorId="18F046AA" wp14:editId="54D39C35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2" name="Picture 3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28" w:rsidRDefault="00912528" w:rsidP="003515B8">
      <w:r>
        <w:separator/>
      </w:r>
    </w:p>
  </w:footnote>
  <w:footnote w:type="continuationSeparator" w:id="0">
    <w:p w:rsidR="00912528" w:rsidRDefault="00912528" w:rsidP="0035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8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4"/>
      <w:gridCol w:w="3192"/>
      <w:gridCol w:w="3894"/>
    </w:tblGrid>
    <w:tr w:rsidR="000E1FAF" w:rsidRPr="009915C0" w:rsidTr="00F93E8F">
      <w:tc>
        <w:tcPr>
          <w:tcW w:w="3894" w:type="dxa"/>
        </w:tcPr>
        <w:p w:rsidR="000E1FAF" w:rsidRPr="009915C0" w:rsidRDefault="000E1FAF" w:rsidP="00766056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  <w:u w:val="single"/>
            </w:rPr>
          </w:pPr>
        </w:p>
      </w:tc>
      <w:tc>
        <w:tcPr>
          <w:tcW w:w="3192" w:type="dxa"/>
          <w:vMerge w:val="restart"/>
        </w:tcPr>
        <w:p w:rsidR="000E1FAF" w:rsidRPr="009915C0" w:rsidRDefault="000E1FAF" w:rsidP="00766056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noProof/>
            </w:rPr>
            <w:drawing>
              <wp:inline distT="0" distB="0" distL="0" distR="0" wp14:anchorId="26DA5C32" wp14:editId="220FA330">
                <wp:extent cx="1676400" cy="1596093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s-logo2 (6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1596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4" w:type="dxa"/>
        </w:tcPr>
        <w:p w:rsidR="000E1FAF" w:rsidRPr="009915C0" w:rsidRDefault="000E1FA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</w:tr>
    <w:tr w:rsidR="000E1FAF" w:rsidRPr="009915C0" w:rsidTr="00F93E8F">
      <w:tc>
        <w:tcPr>
          <w:tcW w:w="3894" w:type="dxa"/>
        </w:tcPr>
        <w:p w:rsidR="000E1FAF" w:rsidRPr="009915C0" w:rsidRDefault="000E1FAF" w:rsidP="000E1FAF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  <w:tc>
        <w:tcPr>
          <w:tcW w:w="3192" w:type="dxa"/>
          <w:vMerge/>
        </w:tcPr>
        <w:p w:rsidR="000E1FAF" w:rsidRPr="009915C0" w:rsidRDefault="000E1FA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0E1FAF" w:rsidRPr="009915C0" w:rsidRDefault="000E1FA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</w:tr>
    <w:tr w:rsidR="00F93E8F" w:rsidRPr="009915C0" w:rsidTr="00F93E8F">
      <w:tc>
        <w:tcPr>
          <w:tcW w:w="3894" w:type="dxa"/>
        </w:tcPr>
        <w:p w:rsidR="00F93E8F" w:rsidRPr="009915C0" w:rsidRDefault="00CB6B11" w:rsidP="008D7164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b/>
              <w:sz w:val="20"/>
              <w:szCs w:val="20"/>
              <w:u w:val="single"/>
            </w:rPr>
            <w:t>20</w:t>
          </w:r>
          <w:r w:rsidR="0090296D">
            <w:rPr>
              <w:rFonts w:ascii="Segoe UI" w:hAnsi="Segoe UI" w:cs="Segoe UI"/>
              <w:b/>
              <w:sz w:val="20"/>
              <w:szCs w:val="20"/>
              <w:u w:val="single"/>
            </w:rPr>
            <w:t>2</w:t>
          </w:r>
          <w:r w:rsidR="008D7164">
            <w:rPr>
              <w:rFonts w:ascii="Segoe UI" w:hAnsi="Segoe UI" w:cs="Segoe UI"/>
              <w:b/>
              <w:sz w:val="20"/>
              <w:szCs w:val="20"/>
              <w:u w:val="single"/>
            </w:rPr>
            <w:t>3</w:t>
          </w:r>
          <w:r w:rsidR="00F93E8F" w:rsidRPr="009915C0">
            <w:rPr>
              <w:rFonts w:ascii="Segoe UI" w:hAnsi="Segoe UI" w:cs="Segoe UI"/>
              <w:b/>
              <w:sz w:val="20"/>
              <w:szCs w:val="20"/>
              <w:u w:val="single"/>
            </w:rPr>
            <w:t xml:space="preserve"> Officers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  <w:r w:rsidRPr="009915C0">
            <w:rPr>
              <w:rFonts w:ascii="Segoe UI" w:hAnsi="Segoe UI" w:cs="Segoe UI"/>
              <w:b/>
              <w:sz w:val="20"/>
              <w:szCs w:val="20"/>
            </w:rPr>
            <w:t>County GIS Professionals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766056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b/>
              <w:sz w:val="20"/>
              <w:szCs w:val="20"/>
            </w:rPr>
            <w:t>Association of Pennsylvania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Seth Kerr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President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Megan Birch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Vice President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PO Box 60679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Kara Shindle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Secretary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Harrisburg, PA  17106-0769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 xml:space="preserve">Tim Murphy, </w:t>
          </w:r>
          <w:r w:rsidRPr="009915C0">
            <w:rPr>
              <w:rFonts w:ascii="Segoe UI" w:hAnsi="Segoe UI" w:cs="Segoe UI"/>
              <w:i/>
              <w:sz w:val="20"/>
              <w:szCs w:val="20"/>
            </w:rPr>
            <w:t>Treasurer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(717) 526-1010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766056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</w:p>
      </w:tc>
    </w:tr>
  </w:tbl>
  <w:p w:rsidR="007767CF" w:rsidRPr="009915C0" w:rsidRDefault="007767CF" w:rsidP="00CB6B11">
    <w:pPr>
      <w:pStyle w:val="Header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C18"/>
    <w:multiLevelType w:val="hybridMultilevel"/>
    <w:tmpl w:val="87E867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D6B"/>
    <w:multiLevelType w:val="hybridMultilevel"/>
    <w:tmpl w:val="DF24F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F0ADD"/>
    <w:multiLevelType w:val="multilevel"/>
    <w:tmpl w:val="C09C92E8"/>
    <w:styleLink w:val="StyleBulletedSymbolsymbolLeft025Hanging025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D098C"/>
    <w:multiLevelType w:val="hybridMultilevel"/>
    <w:tmpl w:val="EA2AFC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F6D12"/>
    <w:multiLevelType w:val="hybridMultilevel"/>
    <w:tmpl w:val="3CD413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10CFB"/>
    <w:multiLevelType w:val="hybridMultilevel"/>
    <w:tmpl w:val="ADFE5D5E"/>
    <w:lvl w:ilvl="0" w:tplc="1DEAE396">
      <w:start w:val="10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812CCA"/>
    <w:multiLevelType w:val="hybridMultilevel"/>
    <w:tmpl w:val="F39AF95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4E0D79"/>
    <w:multiLevelType w:val="hybridMultilevel"/>
    <w:tmpl w:val="36561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C7CFD"/>
    <w:multiLevelType w:val="hybridMultilevel"/>
    <w:tmpl w:val="64626B90"/>
    <w:lvl w:ilvl="0" w:tplc="74241D5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A348EC"/>
    <w:multiLevelType w:val="hybridMultilevel"/>
    <w:tmpl w:val="A2807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034ED"/>
    <w:multiLevelType w:val="hybridMultilevel"/>
    <w:tmpl w:val="5C9EA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82D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E52D16"/>
    <w:multiLevelType w:val="hybridMultilevel"/>
    <w:tmpl w:val="646AB600"/>
    <w:lvl w:ilvl="0" w:tplc="6D329D0E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4902E4"/>
    <w:multiLevelType w:val="hybridMultilevel"/>
    <w:tmpl w:val="2DA0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140B2"/>
    <w:multiLevelType w:val="hybridMultilevel"/>
    <w:tmpl w:val="5E02C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B703F"/>
    <w:multiLevelType w:val="multilevel"/>
    <w:tmpl w:val="79760464"/>
    <w:styleLink w:val="StyleOutlinenumberedSymbolsymbolLeft0Hanging0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390C448B"/>
    <w:multiLevelType w:val="multilevel"/>
    <w:tmpl w:val="5FFA4D0C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3AE80BF3"/>
    <w:multiLevelType w:val="multilevel"/>
    <w:tmpl w:val="5FE401B2"/>
    <w:styleLink w:val="CCAP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40C92E4B"/>
    <w:multiLevelType w:val="hybridMultilevel"/>
    <w:tmpl w:val="6F06A86A"/>
    <w:lvl w:ilvl="0" w:tplc="9634DF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A236B"/>
    <w:multiLevelType w:val="hybridMultilevel"/>
    <w:tmpl w:val="FAFE88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584F1B"/>
    <w:multiLevelType w:val="multilevel"/>
    <w:tmpl w:val="E64805FA"/>
    <w:styleLink w:val="CCAPOutlin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1">
    <w:nsid w:val="4C7E48B4"/>
    <w:multiLevelType w:val="multilevel"/>
    <w:tmpl w:val="4B14D3FE"/>
    <w:styleLink w:val="StyleNumberedLeft0Hanging02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>
    <w:nsid w:val="4CC90F6C"/>
    <w:multiLevelType w:val="hybridMultilevel"/>
    <w:tmpl w:val="AEA0BC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880B99"/>
    <w:multiLevelType w:val="multilevel"/>
    <w:tmpl w:val="517A455E"/>
    <w:styleLink w:val="CCAPStandard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4">
    <w:nsid w:val="4F744997"/>
    <w:multiLevelType w:val="multilevel"/>
    <w:tmpl w:val="44607DE6"/>
    <w:styleLink w:val="StyleBulletedSymbolsymbolLeft025Hanging025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B2EF2"/>
    <w:multiLevelType w:val="hybridMultilevel"/>
    <w:tmpl w:val="46A81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A396E"/>
    <w:multiLevelType w:val="hybridMultilevel"/>
    <w:tmpl w:val="E6224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51229"/>
    <w:multiLevelType w:val="hybridMultilevel"/>
    <w:tmpl w:val="E13C4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D39FD"/>
    <w:multiLevelType w:val="hybridMultilevel"/>
    <w:tmpl w:val="E02A5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B6C80"/>
    <w:multiLevelType w:val="hybridMultilevel"/>
    <w:tmpl w:val="8CEE0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76F61"/>
    <w:multiLevelType w:val="multilevel"/>
    <w:tmpl w:val="23446A3C"/>
    <w:styleLink w:val="StyleBulletedSymbolsymbolLeft025Hanging0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>
    <w:nsid w:val="7FCA32CA"/>
    <w:multiLevelType w:val="multilevel"/>
    <w:tmpl w:val="DC48466A"/>
    <w:styleLink w:val="StyleBulletedSymbolsymbolLeft025Hanging02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2"/>
  </w:num>
  <w:num w:numId="5">
    <w:abstractNumId w:val="17"/>
  </w:num>
  <w:num w:numId="6">
    <w:abstractNumId w:val="31"/>
  </w:num>
  <w:num w:numId="7">
    <w:abstractNumId w:val="24"/>
  </w:num>
  <w:num w:numId="8">
    <w:abstractNumId w:val="15"/>
  </w:num>
  <w:num w:numId="9">
    <w:abstractNumId w:val="30"/>
  </w:num>
  <w:num w:numId="10">
    <w:abstractNumId w:val="20"/>
  </w:num>
  <w:num w:numId="11">
    <w:abstractNumId w:val="21"/>
  </w:num>
  <w:num w:numId="12">
    <w:abstractNumId w:val="12"/>
  </w:num>
  <w:num w:numId="13">
    <w:abstractNumId w:val="22"/>
  </w:num>
  <w:num w:numId="14">
    <w:abstractNumId w:val="7"/>
  </w:num>
  <w:num w:numId="15">
    <w:abstractNumId w:val="9"/>
  </w:num>
  <w:num w:numId="16">
    <w:abstractNumId w:val="26"/>
  </w:num>
  <w:num w:numId="17">
    <w:abstractNumId w:val="14"/>
  </w:num>
  <w:num w:numId="18">
    <w:abstractNumId w:val="29"/>
  </w:num>
  <w:num w:numId="19">
    <w:abstractNumId w:val="25"/>
  </w:num>
  <w:num w:numId="20">
    <w:abstractNumId w:val="28"/>
  </w:num>
  <w:num w:numId="21">
    <w:abstractNumId w:val="0"/>
  </w:num>
  <w:num w:numId="22">
    <w:abstractNumId w:val="1"/>
  </w:num>
  <w:num w:numId="23">
    <w:abstractNumId w:val="5"/>
  </w:num>
  <w:num w:numId="24">
    <w:abstractNumId w:val="27"/>
  </w:num>
  <w:num w:numId="25">
    <w:abstractNumId w:val="5"/>
  </w:num>
  <w:num w:numId="26">
    <w:abstractNumId w:val="6"/>
  </w:num>
  <w:num w:numId="27">
    <w:abstractNumId w:val="19"/>
  </w:num>
  <w:num w:numId="28">
    <w:abstractNumId w:val="18"/>
  </w:num>
  <w:num w:numId="29">
    <w:abstractNumId w:val="4"/>
  </w:num>
  <w:num w:numId="30">
    <w:abstractNumId w:val="10"/>
  </w:num>
  <w:num w:numId="31">
    <w:abstractNumId w:val="13"/>
  </w:num>
  <w:num w:numId="32">
    <w:abstractNumId w:val="11"/>
  </w:num>
  <w:num w:numId="33">
    <w:abstractNumId w:val="3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28"/>
    <w:rsid w:val="00011A7F"/>
    <w:rsid w:val="00014113"/>
    <w:rsid w:val="00014BA3"/>
    <w:rsid w:val="000245E8"/>
    <w:rsid w:val="00024D6F"/>
    <w:rsid w:val="00052CFC"/>
    <w:rsid w:val="000601C5"/>
    <w:rsid w:val="00064BE6"/>
    <w:rsid w:val="000814BE"/>
    <w:rsid w:val="000B0CC6"/>
    <w:rsid w:val="000B42F7"/>
    <w:rsid w:val="000D071A"/>
    <w:rsid w:val="000E1FAF"/>
    <w:rsid w:val="00104FD3"/>
    <w:rsid w:val="00147169"/>
    <w:rsid w:val="00151007"/>
    <w:rsid w:val="001513CF"/>
    <w:rsid w:val="0016479A"/>
    <w:rsid w:val="00175B49"/>
    <w:rsid w:val="00197FAF"/>
    <w:rsid w:val="001A7550"/>
    <w:rsid w:val="001B1780"/>
    <w:rsid w:val="001B723A"/>
    <w:rsid w:val="001B7AF7"/>
    <w:rsid w:val="001E212E"/>
    <w:rsid w:val="001E21B6"/>
    <w:rsid w:val="001F5321"/>
    <w:rsid w:val="00244622"/>
    <w:rsid w:val="0025651A"/>
    <w:rsid w:val="0026111D"/>
    <w:rsid w:val="00263D4F"/>
    <w:rsid w:val="00264B2D"/>
    <w:rsid w:val="00284BE6"/>
    <w:rsid w:val="002A4C5F"/>
    <w:rsid w:val="002C1243"/>
    <w:rsid w:val="002D3F07"/>
    <w:rsid w:val="002E31F7"/>
    <w:rsid w:val="002F1042"/>
    <w:rsid w:val="002F1CD7"/>
    <w:rsid w:val="003009FF"/>
    <w:rsid w:val="003156D8"/>
    <w:rsid w:val="00333AD4"/>
    <w:rsid w:val="003515B8"/>
    <w:rsid w:val="003533B3"/>
    <w:rsid w:val="00390A60"/>
    <w:rsid w:val="00391600"/>
    <w:rsid w:val="003A0E0D"/>
    <w:rsid w:val="003B3040"/>
    <w:rsid w:val="003B3181"/>
    <w:rsid w:val="003C19BC"/>
    <w:rsid w:val="003D5E97"/>
    <w:rsid w:val="003F3BC7"/>
    <w:rsid w:val="003F591C"/>
    <w:rsid w:val="004202B1"/>
    <w:rsid w:val="004229CB"/>
    <w:rsid w:val="00424031"/>
    <w:rsid w:val="00425159"/>
    <w:rsid w:val="00432A5C"/>
    <w:rsid w:val="00441AB6"/>
    <w:rsid w:val="00442747"/>
    <w:rsid w:val="004432BD"/>
    <w:rsid w:val="0044688E"/>
    <w:rsid w:val="00455C29"/>
    <w:rsid w:val="00455F7C"/>
    <w:rsid w:val="00470D60"/>
    <w:rsid w:val="0049723B"/>
    <w:rsid w:val="004C1284"/>
    <w:rsid w:val="004C4642"/>
    <w:rsid w:val="00532EB6"/>
    <w:rsid w:val="00536DBA"/>
    <w:rsid w:val="0056429B"/>
    <w:rsid w:val="00573BB4"/>
    <w:rsid w:val="00581EEF"/>
    <w:rsid w:val="00587CB8"/>
    <w:rsid w:val="00592FE0"/>
    <w:rsid w:val="00595883"/>
    <w:rsid w:val="005A0739"/>
    <w:rsid w:val="005B06E4"/>
    <w:rsid w:val="005C5AE2"/>
    <w:rsid w:val="005D21CA"/>
    <w:rsid w:val="005F657D"/>
    <w:rsid w:val="00611D87"/>
    <w:rsid w:val="00650683"/>
    <w:rsid w:val="00671427"/>
    <w:rsid w:val="00691164"/>
    <w:rsid w:val="006C650F"/>
    <w:rsid w:val="006E6D6B"/>
    <w:rsid w:val="00724014"/>
    <w:rsid w:val="00726CCA"/>
    <w:rsid w:val="00766056"/>
    <w:rsid w:val="007767CF"/>
    <w:rsid w:val="007842EE"/>
    <w:rsid w:val="007B6DB3"/>
    <w:rsid w:val="007C1CE3"/>
    <w:rsid w:val="007D53DC"/>
    <w:rsid w:val="007E40A2"/>
    <w:rsid w:val="00807221"/>
    <w:rsid w:val="00811B35"/>
    <w:rsid w:val="00812986"/>
    <w:rsid w:val="00822C01"/>
    <w:rsid w:val="00823346"/>
    <w:rsid w:val="008338BA"/>
    <w:rsid w:val="00852A5F"/>
    <w:rsid w:val="00862F3C"/>
    <w:rsid w:val="008B78C5"/>
    <w:rsid w:val="008C0D46"/>
    <w:rsid w:val="008D35B7"/>
    <w:rsid w:val="008D7164"/>
    <w:rsid w:val="008E50A1"/>
    <w:rsid w:val="008E7D4E"/>
    <w:rsid w:val="0090296D"/>
    <w:rsid w:val="00903D5B"/>
    <w:rsid w:val="00912528"/>
    <w:rsid w:val="00914250"/>
    <w:rsid w:val="00933703"/>
    <w:rsid w:val="00934E56"/>
    <w:rsid w:val="00943EF7"/>
    <w:rsid w:val="00947CFB"/>
    <w:rsid w:val="00985BEE"/>
    <w:rsid w:val="009915C0"/>
    <w:rsid w:val="009A3694"/>
    <w:rsid w:val="009D57A9"/>
    <w:rsid w:val="009E680F"/>
    <w:rsid w:val="00A165AB"/>
    <w:rsid w:val="00A3010D"/>
    <w:rsid w:val="00A3746F"/>
    <w:rsid w:val="00A421A6"/>
    <w:rsid w:val="00A64B0A"/>
    <w:rsid w:val="00A92827"/>
    <w:rsid w:val="00AA02FF"/>
    <w:rsid w:val="00AA560F"/>
    <w:rsid w:val="00AC0BEE"/>
    <w:rsid w:val="00AE1C33"/>
    <w:rsid w:val="00AF0659"/>
    <w:rsid w:val="00B1090D"/>
    <w:rsid w:val="00B146DC"/>
    <w:rsid w:val="00B257BD"/>
    <w:rsid w:val="00B414CB"/>
    <w:rsid w:val="00B6049A"/>
    <w:rsid w:val="00B662DA"/>
    <w:rsid w:val="00B8006B"/>
    <w:rsid w:val="00BB02FB"/>
    <w:rsid w:val="00BB14E9"/>
    <w:rsid w:val="00BD631C"/>
    <w:rsid w:val="00BE5E2E"/>
    <w:rsid w:val="00BF40F1"/>
    <w:rsid w:val="00C01659"/>
    <w:rsid w:val="00C01B5A"/>
    <w:rsid w:val="00C6037C"/>
    <w:rsid w:val="00C74E61"/>
    <w:rsid w:val="00C8024D"/>
    <w:rsid w:val="00C80614"/>
    <w:rsid w:val="00C859E1"/>
    <w:rsid w:val="00CA34DB"/>
    <w:rsid w:val="00CA6CBC"/>
    <w:rsid w:val="00CB15D6"/>
    <w:rsid w:val="00CB2AB7"/>
    <w:rsid w:val="00CB6B11"/>
    <w:rsid w:val="00CC3028"/>
    <w:rsid w:val="00CD2D16"/>
    <w:rsid w:val="00CE414A"/>
    <w:rsid w:val="00CE4310"/>
    <w:rsid w:val="00CE7551"/>
    <w:rsid w:val="00CF32C9"/>
    <w:rsid w:val="00D05F1D"/>
    <w:rsid w:val="00D07211"/>
    <w:rsid w:val="00D133A9"/>
    <w:rsid w:val="00D175E7"/>
    <w:rsid w:val="00D2725C"/>
    <w:rsid w:val="00D5372A"/>
    <w:rsid w:val="00D725FE"/>
    <w:rsid w:val="00D779E6"/>
    <w:rsid w:val="00D8127D"/>
    <w:rsid w:val="00D848F4"/>
    <w:rsid w:val="00DB108E"/>
    <w:rsid w:val="00DB157B"/>
    <w:rsid w:val="00DC25A2"/>
    <w:rsid w:val="00DC3BF5"/>
    <w:rsid w:val="00DE05E8"/>
    <w:rsid w:val="00DE4E82"/>
    <w:rsid w:val="00DF12AA"/>
    <w:rsid w:val="00DF6F82"/>
    <w:rsid w:val="00E22EBE"/>
    <w:rsid w:val="00E4264A"/>
    <w:rsid w:val="00E46A82"/>
    <w:rsid w:val="00E56AC3"/>
    <w:rsid w:val="00E656CE"/>
    <w:rsid w:val="00E81844"/>
    <w:rsid w:val="00EE56B8"/>
    <w:rsid w:val="00EF1448"/>
    <w:rsid w:val="00F222E2"/>
    <w:rsid w:val="00F71321"/>
    <w:rsid w:val="00F93E8F"/>
    <w:rsid w:val="00FA1437"/>
    <w:rsid w:val="00FA17E9"/>
    <w:rsid w:val="00FA4748"/>
    <w:rsid w:val="00FA4A2A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8"/>
    <w:lsdException w:name="footer" w:uiPriority="98"/>
    <w:lsdException w:name="caption" w:uiPriority="35" w:qFormat="1"/>
    <w:lsdException w:name="Title" w:semiHidden="0" w:uiPriority="9" w:unhideWhenUsed="0"/>
    <w:lsdException w:name="Default Paragraph Font" w:uiPriority="1"/>
    <w:lsdException w:name="Message Header" w:uiPriority="0"/>
    <w:lsdException w:name="Subtitle" w:semiHidden="0" w:uiPriority="10" w:unhideWhenUsed="0"/>
    <w:lsdException w:name="Strong" w:semiHidden="0" w:uiPriority="21" w:unhideWhenUsed="0"/>
    <w:lsdException w:name="Emphasis" w:semiHidden="0" w:uiPriority="19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8" w:unhideWhenUsed="0" w:qFormat="1"/>
    <w:lsdException w:name="Intense 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8" w:unhideWhenUsed="0"/>
    <w:lsdException w:name="Intense Emphasis" w:semiHidden="0" w:uiPriority="20" w:unhideWhenUsed="0"/>
    <w:lsdException w:name="Subtle Reference" w:semiHidden="0" w:uiPriority="30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01"/>
    <w:rPr>
      <w:rFonts w:eastAsia="Times New Roman"/>
      <w:sz w:val="24"/>
      <w:szCs w:val="24"/>
    </w:rPr>
  </w:style>
  <w:style w:type="paragraph" w:styleId="Heading1">
    <w:name w:val="heading 1"/>
    <w:aliases w:val="CCAP Headline"/>
    <w:basedOn w:val="NoSpacing"/>
    <w:next w:val="NoSpacing"/>
    <w:link w:val="Heading1Char"/>
    <w:autoRedefine/>
    <w:qFormat/>
    <w:rsid w:val="00807221"/>
    <w:pPr>
      <w:keepNext/>
      <w:keepLines/>
      <w:spacing w:before="360" w:line="276" w:lineRule="auto"/>
      <w:jc w:val="center"/>
      <w:outlineLvl w:val="0"/>
    </w:pPr>
    <w:rPr>
      <w:rFonts w:ascii="Segoe UI Semibold" w:hAnsi="Segoe UI Semibold" w:cs="Segoe UI Semibold"/>
      <w:bCs/>
      <w:color w:val="B75C1D"/>
      <w:sz w:val="26"/>
      <w:szCs w:val="28"/>
    </w:rPr>
  </w:style>
  <w:style w:type="paragraph" w:styleId="Heading2">
    <w:name w:val="heading 2"/>
    <w:aliases w:val="CCAP Subhead"/>
    <w:basedOn w:val="NoSpacing"/>
    <w:next w:val="NoSpacing"/>
    <w:link w:val="Heading2Char"/>
    <w:autoRedefine/>
    <w:uiPriority w:val="1"/>
    <w:qFormat/>
    <w:rsid w:val="00807221"/>
    <w:pPr>
      <w:keepNext/>
      <w:keepLines/>
      <w:spacing w:before="200" w:line="276" w:lineRule="auto"/>
      <w:jc w:val="center"/>
      <w:outlineLvl w:val="1"/>
    </w:pPr>
    <w:rPr>
      <w:rFonts w:ascii="Segoe UI Semibold" w:hAnsi="Segoe UI Semibold"/>
      <w:bCs/>
      <w:caps/>
      <w:szCs w:val="26"/>
    </w:rPr>
  </w:style>
  <w:style w:type="paragraph" w:styleId="Heading3">
    <w:name w:val="heading 3"/>
    <w:aliases w:val="CCAP Sub-subhead"/>
    <w:basedOn w:val="NoSpacing"/>
    <w:next w:val="NoSpacing"/>
    <w:link w:val="Heading3Char"/>
    <w:autoRedefine/>
    <w:uiPriority w:val="1"/>
    <w:qFormat/>
    <w:rsid w:val="00807221"/>
    <w:pPr>
      <w:keepNext/>
      <w:keepLines/>
      <w:spacing w:line="276" w:lineRule="auto"/>
      <w:jc w:val="center"/>
      <w:outlineLvl w:val="2"/>
    </w:pPr>
    <w:rPr>
      <w:rFonts w:ascii="Segoe UI Semibold" w:hAnsi="Segoe UI Semibold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HeaderChar">
    <w:name w:val="Header Char"/>
    <w:link w:val="Header"/>
    <w:uiPriority w:val="98"/>
    <w:rsid w:val="004229CB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FooterChar">
    <w:name w:val="Footer Char"/>
    <w:link w:val="Footer"/>
    <w:uiPriority w:val="98"/>
    <w:rsid w:val="004229CB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CB"/>
    <w:pPr>
      <w:spacing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9C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CB"/>
    <w:pPr>
      <w:numPr>
        <w:numId w:val="1"/>
      </w:numPr>
      <w:spacing w:line="276" w:lineRule="auto"/>
      <w:contextualSpacing/>
    </w:pPr>
    <w:rPr>
      <w:rFonts w:eastAsia="Calibri"/>
      <w:sz w:val="22"/>
      <w:szCs w:val="22"/>
    </w:rPr>
  </w:style>
  <w:style w:type="character" w:customStyle="1" w:styleId="Heading1Char">
    <w:name w:val="Heading 1 Char"/>
    <w:aliases w:val="CCAP Headline Char"/>
    <w:link w:val="Heading1"/>
    <w:rsid w:val="00807221"/>
    <w:rPr>
      <w:rFonts w:ascii="Segoe UI Semibold" w:eastAsia="Times New Roman" w:hAnsi="Segoe UI Semibold" w:cs="Segoe UI Semibold"/>
      <w:bCs/>
      <w:color w:val="B75C1D"/>
      <w:sz w:val="26"/>
      <w:szCs w:val="28"/>
    </w:rPr>
  </w:style>
  <w:style w:type="character" w:customStyle="1" w:styleId="Heading2Char">
    <w:name w:val="Heading 2 Char"/>
    <w:aliases w:val="CCAP Subhead Char"/>
    <w:link w:val="Heading2"/>
    <w:uiPriority w:val="1"/>
    <w:rsid w:val="00807221"/>
    <w:rPr>
      <w:rFonts w:ascii="Segoe UI Semibold" w:eastAsia="Times New Roman" w:hAnsi="Segoe UI Semibold"/>
      <w:bCs/>
      <w:caps/>
      <w:sz w:val="24"/>
      <w:szCs w:val="26"/>
    </w:rPr>
  </w:style>
  <w:style w:type="character" w:customStyle="1" w:styleId="Heading3Char">
    <w:name w:val="Heading 3 Char"/>
    <w:aliases w:val="CCAP Sub-subhead Char"/>
    <w:link w:val="Heading3"/>
    <w:uiPriority w:val="1"/>
    <w:rsid w:val="00807221"/>
    <w:rPr>
      <w:rFonts w:ascii="Segoe UI Semibold" w:eastAsia="Times New Roman" w:hAnsi="Segoe UI Semibold"/>
      <w:bCs/>
      <w:sz w:val="24"/>
    </w:rPr>
  </w:style>
  <w:style w:type="numbering" w:customStyle="1" w:styleId="CCAPStandard">
    <w:name w:val="CCAP Standard"/>
    <w:uiPriority w:val="99"/>
    <w:rsid w:val="004229CB"/>
    <w:pPr>
      <w:numPr>
        <w:numId w:val="2"/>
      </w:numPr>
    </w:pPr>
  </w:style>
  <w:style w:type="numbering" w:customStyle="1" w:styleId="StyleNumberedLeft0Hanging025">
    <w:name w:val="Style Numbered Left:  0&quot; Hanging:  0.25&quot;"/>
    <w:basedOn w:val="NoList"/>
    <w:rsid w:val="00A64B0A"/>
    <w:pPr>
      <w:numPr>
        <w:numId w:val="11"/>
      </w:numPr>
    </w:pPr>
  </w:style>
  <w:style w:type="numbering" w:customStyle="1" w:styleId="StyleBulletedSymbolsymbolLeft025Hanging025">
    <w:name w:val="Style Bulleted Symbol (symbol) Left:  0.25&quot; Hanging:  0.25&quot;"/>
    <w:basedOn w:val="NoList"/>
    <w:rsid w:val="004229CB"/>
    <w:pPr>
      <w:numPr>
        <w:numId w:val="3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4229CB"/>
    <w:pPr>
      <w:numPr>
        <w:numId w:val="4"/>
      </w:numPr>
    </w:pPr>
  </w:style>
  <w:style w:type="numbering" w:customStyle="1" w:styleId="CCAPBulletedList">
    <w:name w:val="CCAP Bulleted List"/>
    <w:basedOn w:val="NoList"/>
    <w:rsid w:val="004229CB"/>
    <w:pPr>
      <w:numPr>
        <w:numId w:val="5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229CB"/>
    <w:pPr>
      <w:numPr>
        <w:numId w:val="6"/>
      </w:numPr>
    </w:pPr>
  </w:style>
  <w:style w:type="numbering" w:customStyle="1" w:styleId="StyleBulletedSymbolsymbolLeft025Hanging0253">
    <w:name w:val="Style Bulleted Symbol (symbol) Left:  0.25&quot; Hanging:  0.25&quot;3"/>
    <w:basedOn w:val="NoList"/>
    <w:rsid w:val="004229CB"/>
    <w:pPr>
      <w:numPr>
        <w:numId w:val="7"/>
      </w:numPr>
    </w:pPr>
  </w:style>
  <w:style w:type="numbering" w:customStyle="1" w:styleId="StyleOutlinenumberedSymbolsymbolLeft0Hanging05">
    <w:name w:val="Style Outline numbered Symbol (symbol) Left:  0&quot; Hanging:  0.5&quot;"/>
    <w:basedOn w:val="NoList"/>
    <w:rsid w:val="004229CB"/>
    <w:pPr>
      <w:numPr>
        <w:numId w:val="8"/>
      </w:numPr>
    </w:pPr>
  </w:style>
  <w:style w:type="numbering" w:customStyle="1" w:styleId="StyleBulletedSymbolsymbolLeft025Hanging0254">
    <w:name w:val="Style Bulleted Symbol (symbol) Left:  0.25&quot; Hanging:  0.25&quot;4"/>
    <w:basedOn w:val="NoList"/>
    <w:rsid w:val="004229CB"/>
    <w:pPr>
      <w:numPr>
        <w:numId w:val="9"/>
      </w:numPr>
    </w:pPr>
  </w:style>
  <w:style w:type="numbering" w:customStyle="1" w:styleId="CCAPOutline">
    <w:name w:val="CCAP Outline"/>
    <w:uiPriority w:val="99"/>
    <w:rsid w:val="004229CB"/>
    <w:pPr>
      <w:numPr>
        <w:numId w:val="10"/>
      </w:numPr>
    </w:pPr>
  </w:style>
  <w:style w:type="paragraph" w:styleId="MessageHeader">
    <w:name w:val="Message Header"/>
    <w:basedOn w:val="BodyText"/>
    <w:link w:val="MessageHeaderChar"/>
    <w:semiHidden/>
    <w:unhideWhenUsed/>
    <w:rsid w:val="00CE4310"/>
    <w:pPr>
      <w:keepLines/>
      <w:spacing w:line="180" w:lineRule="atLeast"/>
      <w:ind w:left="1555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semiHidden/>
    <w:rsid w:val="00CE4310"/>
    <w:rPr>
      <w:rFonts w:ascii="Arial" w:eastAsia="Times New Roman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CE4310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CE4310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CE4310"/>
    <w:pPr>
      <w:spacing w:after="120" w:line="276" w:lineRule="auto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CE4310"/>
    <w:rPr>
      <w:sz w:val="22"/>
      <w:szCs w:val="22"/>
    </w:rPr>
  </w:style>
  <w:style w:type="table" w:styleId="TableGrid">
    <w:name w:val="Table Grid"/>
    <w:basedOn w:val="TableNormal"/>
    <w:uiPriority w:val="59"/>
    <w:rsid w:val="0076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22C01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62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66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8"/>
    <w:lsdException w:name="footer" w:uiPriority="98"/>
    <w:lsdException w:name="caption" w:uiPriority="35" w:qFormat="1"/>
    <w:lsdException w:name="Title" w:semiHidden="0" w:uiPriority="9" w:unhideWhenUsed="0"/>
    <w:lsdException w:name="Default Paragraph Font" w:uiPriority="1"/>
    <w:lsdException w:name="Message Header" w:uiPriority="0"/>
    <w:lsdException w:name="Subtitle" w:semiHidden="0" w:uiPriority="10" w:unhideWhenUsed="0"/>
    <w:lsdException w:name="Strong" w:semiHidden="0" w:uiPriority="21" w:unhideWhenUsed="0"/>
    <w:lsdException w:name="Emphasis" w:semiHidden="0" w:uiPriority="19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8" w:unhideWhenUsed="0" w:qFormat="1"/>
    <w:lsdException w:name="Intense 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8" w:unhideWhenUsed="0"/>
    <w:lsdException w:name="Intense Emphasis" w:semiHidden="0" w:uiPriority="20" w:unhideWhenUsed="0"/>
    <w:lsdException w:name="Subtle Reference" w:semiHidden="0" w:uiPriority="30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01"/>
    <w:rPr>
      <w:rFonts w:eastAsia="Times New Roman"/>
      <w:sz w:val="24"/>
      <w:szCs w:val="24"/>
    </w:rPr>
  </w:style>
  <w:style w:type="paragraph" w:styleId="Heading1">
    <w:name w:val="heading 1"/>
    <w:aliases w:val="CCAP Headline"/>
    <w:basedOn w:val="NoSpacing"/>
    <w:next w:val="NoSpacing"/>
    <w:link w:val="Heading1Char"/>
    <w:autoRedefine/>
    <w:qFormat/>
    <w:rsid w:val="00807221"/>
    <w:pPr>
      <w:keepNext/>
      <w:keepLines/>
      <w:spacing w:before="360" w:line="276" w:lineRule="auto"/>
      <w:jc w:val="center"/>
      <w:outlineLvl w:val="0"/>
    </w:pPr>
    <w:rPr>
      <w:rFonts w:ascii="Segoe UI Semibold" w:hAnsi="Segoe UI Semibold" w:cs="Segoe UI Semibold"/>
      <w:bCs/>
      <w:color w:val="B75C1D"/>
      <w:sz w:val="26"/>
      <w:szCs w:val="28"/>
    </w:rPr>
  </w:style>
  <w:style w:type="paragraph" w:styleId="Heading2">
    <w:name w:val="heading 2"/>
    <w:aliases w:val="CCAP Subhead"/>
    <w:basedOn w:val="NoSpacing"/>
    <w:next w:val="NoSpacing"/>
    <w:link w:val="Heading2Char"/>
    <w:autoRedefine/>
    <w:uiPriority w:val="1"/>
    <w:qFormat/>
    <w:rsid w:val="00807221"/>
    <w:pPr>
      <w:keepNext/>
      <w:keepLines/>
      <w:spacing w:before="200" w:line="276" w:lineRule="auto"/>
      <w:jc w:val="center"/>
      <w:outlineLvl w:val="1"/>
    </w:pPr>
    <w:rPr>
      <w:rFonts w:ascii="Segoe UI Semibold" w:hAnsi="Segoe UI Semibold"/>
      <w:bCs/>
      <w:caps/>
      <w:szCs w:val="26"/>
    </w:rPr>
  </w:style>
  <w:style w:type="paragraph" w:styleId="Heading3">
    <w:name w:val="heading 3"/>
    <w:aliases w:val="CCAP Sub-subhead"/>
    <w:basedOn w:val="NoSpacing"/>
    <w:next w:val="NoSpacing"/>
    <w:link w:val="Heading3Char"/>
    <w:autoRedefine/>
    <w:uiPriority w:val="1"/>
    <w:qFormat/>
    <w:rsid w:val="00807221"/>
    <w:pPr>
      <w:keepNext/>
      <w:keepLines/>
      <w:spacing w:line="276" w:lineRule="auto"/>
      <w:jc w:val="center"/>
      <w:outlineLvl w:val="2"/>
    </w:pPr>
    <w:rPr>
      <w:rFonts w:ascii="Segoe UI Semibold" w:hAnsi="Segoe UI Semibold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HeaderChar">
    <w:name w:val="Header Char"/>
    <w:link w:val="Header"/>
    <w:uiPriority w:val="98"/>
    <w:rsid w:val="004229CB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FooterChar">
    <w:name w:val="Footer Char"/>
    <w:link w:val="Footer"/>
    <w:uiPriority w:val="98"/>
    <w:rsid w:val="004229CB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CB"/>
    <w:pPr>
      <w:spacing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9C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CB"/>
    <w:pPr>
      <w:numPr>
        <w:numId w:val="1"/>
      </w:numPr>
      <w:spacing w:line="276" w:lineRule="auto"/>
      <w:contextualSpacing/>
    </w:pPr>
    <w:rPr>
      <w:rFonts w:eastAsia="Calibri"/>
      <w:sz w:val="22"/>
      <w:szCs w:val="22"/>
    </w:rPr>
  </w:style>
  <w:style w:type="character" w:customStyle="1" w:styleId="Heading1Char">
    <w:name w:val="Heading 1 Char"/>
    <w:aliases w:val="CCAP Headline Char"/>
    <w:link w:val="Heading1"/>
    <w:rsid w:val="00807221"/>
    <w:rPr>
      <w:rFonts w:ascii="Segoe UI Semibold" w:eastAsia="Times New Roman" w:hAnsi="Segoe UI Semibold" w:cs="Segoe UI Semibold"/>
      <w:bCs/>
      <w:color w:val="B75C1D"/>
      <w:sz w:val="26"/>
      <w:szCs w:val="28"/>
    </w:rPr>
  </w:style>
  <w:style w:type="character" w:customStyle="1" w:styleId="Heading2Char">
    <w:name w:val="Heading 2 Char"/>
    <w:aliases w:val="CCAP Subhead Char"/>
    <w:link w:val="Heading2"/>
    <w:uiPriority w:val="1"/>
    <w:rsid w:val="00807221"/>
    <w:rPr>
      <w:rFonts w:ascii="Segoe UI Semibold" w:eastAsia="Times New Roman" w:hAnsi="Segoe UI Semibold"/>
      <w:bCs/>
      <w:caps/>
      <w:sz w:val="24"/>
      <w:szCs w:val="26"/>
    </w:rPr>
  </w:style>
  <w:style w:type="character" w:customStyle="1" w:styleId="Heading3Char">
    <w:name w:val="Heading 3 Char"/>
    <w:aliases w:val="CCAP Sub-subhead Char"/>
    <w:link w:val="Heading3"/>
    <w:uiPriority w:val="1"/>
    <w:rsid w:val="00807221"/>
    <w:rPr>
      <w:rFonts w:ascii="Segoe UI Semibold" w:eastAsia="Times New Roman" w:hAnsi="Segoe UI Semibold"/>
      <w:bCs/>
      <w:sz w:val="24"/>
    </w:rPr>
  </w:style>
  <w:style w:type="numbering" w:customStyle="1" w:styleId="CCAPStandard">
    <w:name w:val="CCAP Standard"/>
    <w:uiPriority w:val="99"/>
    <w:rsid w:val="004229CB"/>
    <w:pPr>
      <w:numPr>
        <w:numId w:val="2"/>
      </w:numPr>
    </w:pPr>
  </w:style>
  <w:style w:type="numbering" w:customStyle="1" w:styleId="StyleNumberedLeft0Hanging025">
    <w:name w:val="Style Numbered Left:  0&quot; Hanging:  0.25&quot;"/>
    <w:basedOn w:val="NoList"/>
    <w:rsid w:val="00A64B0A"/>
    <w:pPr>
      <w:numPr>
        <w:numId w:val="11"/>
      </w:numPr>
    </w:pPr>
  </w:style>
  <w:style w:type="numbering" w:customStyle="1" w:styleId="StyleBulletedSymbolsymbolLeft025Hanging025">
    <w:name w:val="Style Bulleted Symbol (symbol) Left:  0.25&quot; Hanging:  0.25&quot;"/>
    <w:basedOn w:val="NoList"/>
    <w:rsid w:val="004229CB"/>
    <w:pPr>
      <w:numPr>
        <w:numId w:val="3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4229CB"/>
    <w:pPr>
      <w:numPr>
        <w:numId w:val="4"/>
      </w:numPr>
    </w:pPr>
  </w:style>
  <w:style w:type="numbering" w:customStyle="1" w:styleId="CCAPBulletedList">
    <w:name w:val="CCAP Bulleted List"/>
    <w:basedOn w:val="NoList"/>
    <w:rsid w:val="004229CB"/>
    <w:pPr>
      <w:numPr>
        <w:numId w:val="5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229CB"/>
    <w:pPr>
      <w:numPr>
        <w:numId w:val="6"/>
      </w:numPr>
    </w:pPr>
  </w:style>
  <w:style w:type="numbering" w:customStyle="1" w:styleId="StyleBulletedSymbolsymbolLeft025Hanging0253">
    <w:name w:val="Style Bulleted Symbol (symbol) Left:  0.25&quot; Hanging:  0.25&quot;3"/>
    <w:basedOn w:val="NoList"/>
    <w:rsid w:val="004229CB"/>
    <w:pPr>
      <w:numPr>
        <w:numId w:val="7"/>
      </w:numPr>
    </w:pPr>
  </w:style>
  <w:style w:type="numbering" w:customStyle="1" w:styleId="StyleOutlinenumberedSymbolsymbolLeft0Hanging05">
    <w:name w:val="Style Outline numbered Symbol (symbol) Left:  0&quot; Hanging:  0.5&quot;"/>
    <w:basedOn w:val="NoList"/>
    <w:rsid w:val="004229CB"/>
    <w:pPr>
      <w:numPr>
        <w:numId w:val="8"/>
      </w:numPr>
    </w:pPr>
  </w:style>
  <w:style w:type="numbering" w:customStyle="1" w:styleId="StyleBulletedSymbolsymbolLeft025Hanging0254">
    <w:name w:val="Style Bulleted Symbol (symbol) Left:  0.25&quot; Hanging:  0.25&quot;4"/>
    <w:basedOn w:val="NoList"/>
    <w:rsid w:val="004229CB"/>
    <w:pPr>
      <w:numPr>
        <w:numId w:val="9"/>
      </w:numPr>
    </w:pPr>
  </w:style>
  <w:style w:type="numbering" w:customStyle="1" w:styleId="CCAPOutline">
    <w:name w:val="CCAP Outline"/>
    <w:uiPriority w:val="99"/>
    <w:rsid w:val="004229CB"/>
    <w:pPr>
      <w:numPr>
        <w:numId w:val="10"/>
      </w:numPr>
    </w:pPr>
  </w:style>
  <w:style w:type="paragraph" w:styleId="MessageHeader">
    <w:name w:val="Message Header"/>
    <w:basedOn w:val="BodyText"/>
    <w:link w:val="MessageHeaderChar"/>
    <w:semiHidden/>
    <w:unhideWhenUsed/>
    <w:rsid w:val="00CE4310"/>
    <w:pPr>
      <w:keepLines/>
      <w:spacing w:line="180" w:lineRule="atLeast"/>
      <w:ind w:left="1555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semiHidden/>
    <w:rsid w:val="00CE4310"/>
    <w:rPr>
      <w:rFonts w:ascii="Arial" w:eastAsia="Times New Roman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CE4310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CE4310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CE4310"/>
    <w:pPr>
      <w:spacing w:after="120" w:line="276" w:lineRule="auto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CE4310"/>
    <w:rPr>
      <w:sz w:val="22"/>
      <w:szCs w:val="22"/>
    </w:rPr>
  </w:style>
  <w:style w:type="table" w:styleId="TableGrid">
    <w:name w:val="Table Grid"/>
    <w:basedOn w:val="TableNormal"/>
    <w:uiPriority w:val="59"/>
    <w:rsid w:val="0076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22C01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62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66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us-west-2.protection.sophos.com/?d=pa.gov&amp;u=aHR0cHM6Ly93d3cub2EucGEuZ292L1Byb2dyYW1zL0luZm9ybWF0aW9uJTIwVGVjaG5vbG9neS9Eb2N1bWVudHMvZ2VvYm9hcmQtMDMxNjIzLW1pbnV0ZXMucGRm&amp;i=NjNhMGUwNGQ5NDBjMGUxMjM4NGVlZGEw&amp;t=VGlJZHBZU204L1FvSTFocldiWitZS3N5QVV3RmJYNU8zKzNLMElWb3Jocz0=&amp;h=a3c6d071bbd64fe0a69c8431cc0705b8&amp;s=AVNPUEhUT0NFTkNSWVBUSVZ_l3lQvYCCiKBFR1M1ircowGgWIELSepdi5bhK4FtZl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shindle\Downloads\Minute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CatchAll xmlns="d26157be-9156-4610-b3b3-a8027b0b6966">
      <Value>153</Value>
      <Value>149</Value>
      <Value>148</Value>
      <Value>147</Value>
      <Value>146</Value>
    </TaxCatchAll>
    <TaxKeywordTaxHTField xmlns="d26157be-9156-4610-b3b3-a8027b0b69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e9077a85-dcf4-488e-b002-f960e348d6d4</TermId>
        </TermInfo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d39b5829-020d-4d40-a84b-74ee6d49e867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470a16ac-f7d7-40d2-8230-264d6ddf5709</TermId>
        </TermInfo>
        <TermInfo xmlns="http://schemas.microsoft.com/office/infopath/2007/PartnerControls">
          <TermName xmlns="http://schemas.microsoft.com/office/infopath/2007/PartnerControls">Meeting</TermName>
          <TermId xmlns="http://schemas.microsoft.com/office/infopath/2007/PartnerControls">9e49cdcd-9680-4e8f-b2dd-2a05980fff90</TermId>
        </TermInfo>
        <TermInfo xmlns="http://schemas.microsoft.com/office/infopath/2007/PartnerControls">
          <TermName xmlns="http://schemas.microsoft.com/office/infopath/2007/PartnerControls">CCAP</TermName>
          <TermId xmlns="http://schemas.microsoft.com/office/infopath/2007/PartnerControls">5c0efa4a-1982-48fd-898e-808fc6d27196</TermId>
        </TermInfo>
      </Terms>
    </TaxKeywordTaxHTField>
    <_dlc_DocId xmlns="d26157be-9156-4610-b3b3-a8027b0b6966">MRJJNJYN74EF-432324614-229</_dlc_DocId>
    <_dlc_DocIdUrl xmlns="d26157be-9156-4610-b3b3-a8027b0b6966">
      <Url>http://www.countygispros.org/Members/_layouts/DocIdRedir.aspx?ID=MRJJNJYN74EF-432324614-229</Url>
      <Description>MRJJNJYN74EF-432324614-229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5D582CBE6AE499A338C7E5A88A89F" ma:contentTypeVersion="5" ma:contentTypeDescription="Create a new document." ma:contentTypeScope="" ma:versionID="6d004515303663fa305af7788c587145">
  <xsd:schema xmlns:xsd="http://www.w3.org/2001/XMLSchema" xmlns:xs="http://www.w3.org/2001/XMLSchema" xmlns:p="http://schemas.microsoft.com/office/2006/metadata/properties" xmlns:ns1="http://schemas.microsoft.com/sharepoint/v3" xmlns:ns3="d26157be-9156-4610-b3b3-a8027b0b6966" targetNamespace="http://schemas.microsoft.com/office/2006/metadata/properties" ma:root="true" ma:fieldsID="e36095770937482b9cd272a12628d97a" ns1:_="" ns3:_="">
    <xsd:import namespace="http://schemas.microsoft.com/sharepoint/v3"/>
    <xsd:import namespace="d26157be-9156-4610-b3b3-a8027b0b69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157be-9156-4610-b3b3-a8027b0b696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3b76974c-87de-4129-8fef-f03a18816ac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bbcea22-9986-4d76-ad23-08430e105cac}" ma:internalName="TaxCatchAll" ma:showField="CatchAllData" ma:web="d26157be-9156-4610-b3b3-a8027b0b6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E443-7F13-4797-B950-BA6128DC576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26157be-9156-4610-b3b3-a8027b0b696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270CBC-826B-4AA9-BAF1-5EE0506C4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90648-F529-42AF-9318-2FCAE7D97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6157be-9156-4610-b3b3-a8027b0b6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4D9FD1-582D-4279-9FD1-354EBAFB44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9CDEE1-F253-447A-841C-8654A5F7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MinutesTemplate.dotx</Template>
  <TotalTime>62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 Minutes Template</vt:lpstr>
    </vt:vector>
  </TitlesOfParts>
  <Company>Hewlett-Packard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 Minutes Template</dc:title>
  <dc:subject>Branding</dc:subject>
  <dc:creator>Kara L. Shindle</dc:creator>
  <cp:keywords>Meeting; CCAP; template; meetings; Minutes</cp:keywords>
  <cp:lastModifiedBy>Kara L. Shindle</cp:lastModifiedBy>
  <cp:revision>16</cp:revision>
  <cp:lastPrinted>2010-06-29T17:19:00Z</cp:lastPrinted>
  <dcterms:created xsi:type="dcterms:W3CDTF">2023-04-05T17:28:00Z</dcterms:created>
  <dcterms:modified xsi:type="dcterms:W3CDTF">2023-05-03T14:03:00Z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0x0101006C45D582CBE6AE499A338C7E5A88A89F</vt:lpwstr>
  </property>
  <property fmtid="{D5CDD505-2E9C-101B-9397-08002B2CF9AE}" pid="3" name="TaxKeyword">
    <vt:lpwstr>153;#Minutes|e9077a85-dcf4-488e-b002-f960e348d6d4;#149;#meetings|d39b5829-020d-4d40-a84b-74ee6d49e867;#148;#template|470a16ac-f7d7-40d2-8230-264d6ddf5709;#147;#Meeting|9e49cdcd-9680-4e8f-b2dd-2a05980fff90;#146;#CCAP|5c0efa4a-1982-48fd-898e-808fc6d27196</vt:lpwstr>
  </property>
  <property fmtid="{D5CDD505-2E9C-101B-9397-08002B2CF9AE}" pid="4" name="Order">
    <vt:r8>21500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_dlc_DocIdItemGuid">
    <vt:lpwstr>83163f69-d05c-4f8d-92ad-2a8311e205eb</vt:lpwstr>
  </property>
</Properties>
</file>